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139" w:rsidRPr="00C64CE7" w:rsidRDefault="004E2139" w:rsidP="004E2139">
      <w:pPr>
        <w:ind w:left="9639"/>
        <w:rPr>
          <w:sz w:val="22"/>
          <w:szCs w:val="28"/>
        </w:rPr>
      </w:pPr>
      <w:r w:rsidRPr="00C64CE7">
        <w:rPr>
          <w:sz w:val="22"/>
          <w:szCs w:val="28"/>
        </w:rPr>
        <w:t>Приложение № 3</w:t>
      </w:r>
      <w:r>
        <w:rPr>
          <w:sz w:val="22"/>
          <w:szCs w:val="28"/>
        </w:rPr>
        <w:t>3</w:t>
      </w:r>
      <w:r w:rsidRPr="00C64CE7">
        <w:rPr>
          <w:sz w:val="22"/>
          <w:szCs w:val="28"/>
        </w:rPr>
        <w:t xml:space="preserve"> к приложению </w:t>
      </w:r>
    </w:p>
    <w:p w:rsidR="004E2139" w:rsidRPr="00C64CE7" w:rsidRDefault="004E2139" w:rsidP="004E2139">
      <w:pPr>
        <w:spacing w:after="60"/>
        <w:ind w:left="9639"/>
        <w:rPr>
          <w:sz w:val="22"/>
          <w:szCs w:val="28"/>
        </w:rPr>
      </w:pPr>
      <w:r w:rsidRPr="00C64CE7">
        <w:rPr>
          <w:sz w:val="22"/>
          <w:szCs w:val="28"/>
        </w:rPr>
        <w:t>«Об учетной политике для целей бухгалтерского учета»</w:t>
      </w:r>
    </w:p>
    <w:p w:rsidR="004E2139" w:rsidRPr="00C64CE7" w:rsidRDefault="004E2139" w:rsidP="004E2139">
      <w:pPr>
        <w:rPr>
          <w:sz w:val="22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40"/>
        <w:gridCol w:w="5936"/>
        <w:gridCol w:w="4051"/>
      </w:tblGrid>
      <w:tr w:rsidR="004E2139" w:rsidRPr="00C64CE7" w:rsidTr="005E174D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ГРАФИК ДОКУМЕНТООБОРОТА</w:t>
            </w:r>
          </w:p>
        </w:tc>
      </w:tr>
      <w:tr w:rsidR="004E2139" w:rsidRPr="00C64CE7" w:rsidTr="005E174D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на 20__ год</w:t>
            </w:r>
          </w:p>
        </w:tc>
      </w:tr>
      <w:tr w:rsidR="004E2139" w:rsidRPr="00C64CE7" w:rsidTr="005E174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</w:tr>
      <w:tr w:rsidR="004E2139" w:rsidRPr="00C64CE7" w:rsidTr="005E174D">
        <w:trPr>
          <w:trHeight w:val="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Наименование документа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Ответственный за исполнение, должность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Срок исполнения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Табель учета использования рабочего времени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Работник, ответственный за составление табеля учета использования рабочего времени сотрудников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217E89" w:rsidP="00217E89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За первую половину месяца не позднее </w:t>
            </w:r>
            <w:r w:rsidR="004E2139" w:rsidRPr="00C64CE7">
              <w:rPr>
                <w:sz w:val="22"/>
                <w:szCs w:val="28"/>
              </w:rPr>
              <w:t>5 числа текущего месяца</w:t>
            </w:r>
            <w:r>
              <w:rPr>
                <w:sz w:val="22"/>
                <w:szCs w:val="28"/>
              </w:rPr>
              <w:t>, за вторую половину месяца не позднее 20</w:t>
            </w:r>
            <w:r w:rsidRPr="00217E89">
              <w:rPr>
                <w:sz w:val="22"/>
                <w:szCs w:val="28"/>
              </w:rPr>
              <w:t xml:space="preserve"> числа текущего месяца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Платежные ведомости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двух рабочих дней, до дня выплаты заработной платы за первую и вторую половину месяца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Расчетные, расчетно-платежные ведомости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Ежемесячно, не позднее 30 числа текущего месяца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Расчетные листки на каждого сотрудника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 в срок выплаты заработной платы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Карточки-справки работников по начислению заработной платы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 окончании отчетного периода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Записка – расчет об исчислении среднего заработка при предоставлении отпуска, увольнения и в других случаях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Ежемесячно, не позднее 30 числа текущего месяца</w:t>
            </w:r>
          </w:p>
        </w:tc>
      </w:tr>
      <w:tr w:rsidR="004E2139" w:rsidRPr="00C64CE7" w:rsidTr="005E174D">
        <w:trPr>
          <w:trHeight w:val="15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Документы, касающиеся начисления заработной платы и удержаний из нее: больничные листы, и</w:t>
            </w:r>
            <w:r w:rsidR="00361ED3">
              <w:rPr>
                <w:sz w:val="22"/>
                <w:szCs w:val="28"/>
              </w:rPr>
              <w:t>сполнительные листы, приказы</w:t>
            </w:r>
            <w:r w:rsidRPr="00C64CE7">
              <w:rPr>
                <w:sz w:val="22"/>
                <w:szCs w:val="28"/>
              </w:rPr>
              <w:t>, справки о льготах по НДФЛ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Лица, назначенные приказом по учреждению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217E89" w:rsidP="005E174D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Не позднее 20</w:t>
            </w:r>
            <w:r w:rsidR="004E2139" w:rsidRPr="00C64CE7">
              <w:rPr>
                <w:sz w:val="22"/>
                <w:szCs w:val="28"/>
              </w:rPr>
              <w:t xml:space="preserve"> числа текущего месяца</w:t>
            </w:r>
            <w:r w:rsidR="00361ED3">
              <w:rPr>
                <w:sz w:val="22"/>
                <w:szCs w:val="28"/>
              </w:rPr>
              <w:t xml:space="preserve"> 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 компенсации части родительской платы за содержание детей в дошкольных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Ведущий б</w:t>
            </w:r>
            <w:r w:rsidR="004E2139" w:rsidRPr="00C64CE7">
              <w:rPr>
                <w:sz w:val="22"/>
                <w:szCs w:val="28"/>
              </w:rPr>
              <w:t xml:space="preserve">ухгалтер группы учета по родительской плате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</w:t>
            </w:r>
            <w:r w:rsidR="00361ED3">
              <w:rPr>
                <w:sz w:val="22"/>
                <w:szCs w:val="28"/>
              </w:rPr>
              <w:t>квартально</w:t>
            </w:r>
            <w:r w:rsidRPr="00C64CE7">
              <w:rPr>
                <w:sz w:val="22"/>
                <w:szCs w:val="28"/>
              </w:rPr>
              <w:t xml:space="preserve">, не позднее 10 числа </w:t>
            </w:r>
            <w:proofErr w:type="gramStart"/>
            <w:r w:rsidRPr="00C64CE7">
              <w:rPr>
                <w:sz w:val="22"/>
                <w:szCs w:val="28"/>
              </w:rPr>
              <w:t>месяца</w:t>
            </w:r>
            <w:proofErr w:type="gramEnd"/>
            <w:r w:rsidRPr="00C64CE7">
              <w:rPr>
                <w:sz w:val="22"/>
                <w:szCs w:val="28"/>
              </w:rPr>
              <w:t xml:space="preserve"> следующего за текущим</w:t>
            </w:r>
          </w:p>
        </w:tc>
      </w:tr>
      <w:tr w:rsidR="004E2139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2D4E87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Сводная ведомость расчета компенсации части родительской платы за содержание детей в дошкольных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5E174D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Ведущий б</w:t>
            </w:r>
            <w:r w:rsidR="004E2139" w:rsidRPr="00C64CE7">
              <w:rPr>
                <w:sz w:val="22"/>
                <w:szCs w:val="28"/>
              </w:rPr>
              <w:t xml:space="preserve">ухгалтер группы учета по родительской плате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</w:t>
            </w:r>
            <w:r w:rsidR="009038C5">
              <w:rPr>
                <w:sz w:val="22"/>
                <w:szCs w:val="28"/>
              </w:rPr>
              <w:t>квартальн</w:t>
            </w:r>
            <w:r w:rsidRPr="00C64CE7">
              <w:rPr>
                <w:sz w:val="22"/>
                <w:szCs w:val="28"/>
              </w:rPr>
              <w:t xml:space="preserve">о, не позднее 10 числа </w:t>
            </w:r>
            <w:proofErr w:type="gramStart"/>
            <w:r w:rsidRPr="00C64CE7">
              <w:rPr>
                <w:sz w:val="22"/>
                <w:szCs w:val="28"/>
              </w:rPr>
              <w:t>месяца</w:t>
            </w:r>
            <w:proofErr w:type="gramEnd"/>
            <w:r w:rsidRPr="00C64CE7">
              <w:rPr>
                <w:sz w:val="22"/>
                <w:szCs w:val="28"/>
              </w:rPr>
              <w:t xml:space="preserve"> следующего за текущим</w:t>
            </w:r>
          </w:p>
        </w:tc>
      </w:tr>
      <w:tr w:rsidR="002B373E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73E" w:rsidRPr="00C64CE7" w:rsidRDefault="002B373E" w:rsidP="005E174D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lastRenderedPageBreak/>
              <w:t>Табель учета посещаемости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73E" w:rsidRDefault="002B373E" w:rsidP="005E174D">
            <w:pPr>
              <w:rPr>
                <w:sz w:val="22"/>
                <w:szCs w:val="28"/>
              </w:rPr>
            </w:pPr>
            <w:r w:rsidRPr="002B373E">
              <w:rPr>
                <w:sz w:val="22"/>
                <w:szCs w:val="28"/>
              </w:rPr>
              <w:t>Работник, ответственный за составление табеля учета использования рабочего времени сотрудников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73E" w:rsidRPr="00C64CE7" w:rsidRDefault="002B373E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Ежемесячно, не позднее 3</w:t>
            </w:r>
            <w:r w:rsidRPr="002B373E">
              <w:rPr>
                <w:sz w:val="22"/>
                <w:szCs w:val="28"/>
              </w:rPr>
              <w:t xml:space="preserve"> числа </w:t>
            </w:r>
            <w:proofErr w:type="gramStart"/>
            <w:r w:rsidRPr="002B373E">
              <w:rPr>
                <w:sz w:val="22"/>
                <w:szCs w:val="28"/>
              </w:rPr>
              <w:t>месяца</w:t>
            </w:r>
            <w:proofErr w:type="gramEnd"/>
            <w:r w:rsidRPr="002B373E">
              <w:rPr>
                <w:sz w:val="22"/>
                <w:szCs w:val="28"/>
              </w:rPr>
              <w:t xml:space="preserve"> следующего за текущим</w:t>
            </w:r>
          </w:p>
        </w:tc>
      </w:tr>
      <w:tr w:rsidR="002B373E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73E" w:rsidRPr="00C64CE7" w:rsidRDefault="007F2003" w:rsidP="00F435DC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Табель учета посещаемости обучающихся</w:t>
            </w:r>
            <w:r w:rsidR="006A03FE">
              <w:rPr>
                <w:sz w:val="22"/>
                <w:szCs w:val="28"/>
              </w:rPr>
              <w:t>, справка – расчет на основании табеля учета посещаемости занятий по платным образовательным услугам</w:t>
            </w:r>
            <w:r w:rsidR="00710123">
              <w:rPr>
                <w:sz w:val="22"/>
                <w:szCs w:val="28"/>
              </w:rPr>
              <w:t xml:space="preserve">, </w:t>
            </w:r>
            <w:r w:rsidR="002D4E87" w:rsidRPr="002D4E87">
              <w:rPr>
                <w:sz w:val="22"/>
                <w:szCs w:val="28"/>
              </w:rPr>
              <w:t>акт приема-</w:t>
            </w:r>
            <w:r w:rsidR="00F435DC">
              <w:rPr>
                <w:sz w:val="22"/>
                <w:szCs w:val="28"/>
              </w:rPr>
              <w:t>сдачи оказанных услуг с педагогом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73E" w:rsidRDefault="002B373E" w:rsidP="005E174D">
            <w:pPr>
              <w:rPr>
                <w:sz w:val="22"/>
                <w:szCs w:val="28"/>
              </w:rPr>
            </w:pPr>
            <w:r w:rsidRPr="002B373E">
              <w:rPr>
                <w:sz w:val="22"/>
                <w:szCs w:val="28"/>
              </w:rPr>
              <w:t xml:space="preserve">Работник, ответственный за составление табеля </w:t>
            </w:r>
            <w:r w:rsidR="0027670D" w:rsidRPr="0027670D">
              <w:rPr>
                <w:sz w:val="22"/>
                <w:szCs w:val="28"/>
              </w:rPr>
              <w:t>учета п</w:t>
            </w:r>
            <w:r w:rsidR="0027670D">
              <w:rPr>
                <w:sz w:val="22"/>
                <w:szCs w:val="28"/>
              </w:rPr>
              <w:t>осещаемости обучающихся, справки</w:t>
            </w:r>
            <w:r w:rsidR="0027670D" w:rsidRPr="0027670D">
              <w:rPr>
                <w:sz w:val="22"/>
                <w:szCs w:val="28"/>
              </w:rPr>
              <w:t xml:space="preserve"> – расчет</w:t>
            </w:r>
            <w:r w:rsidR="0027670D">
              <w:rPr>
                <w:sz w:val="22"/>
                <w:szCs w:val="28"/>
              </w:rPr>
              <w:t>а</w:t>
            </w:r>
            <w:r w:rsidR="0027670D" w:rsidRPr="0027670D">
              <w:rPr>
                <w:sz w:val="22"/>
                <w:szCs w:val="28"/>
              </w:rPr>
              <w:t xml:space="preserve"> на основании табеля учета посещаемости занятий по платным образовательным услугам</w:t>
            </w:r>
            <w:r w:rsidR="00F435DC">
              <w:rPr>
                <w:sz w:val="22"/>
                <w:szCs w:val="28"/>
              </w:rPr>
              <w:t xml:space="preserve">, </w:t>
            </w:r>
            <w:r w:rsidR="00F435DC" w:rsidRPr="00F435DC">
              <w:rPr>
                <w:sz w:val="22"/>
                <w:szCs w:val="28"/>
              </w:rPr>
              <w:t>акт приема-сдачи оказанных услуг с педагогом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73E" w:rsidRPr="00C64CE7" w:rsidRDefault="00C46B47" w:rsidP="009038C5">
            <w:pPr>
              <w:rPr>
                <w:sz w:val="22"/>
                <w:szCs w:val="28"/>
              </w:rPr>
            </w:pPr>
            <w:r w:rsidRPr="00C46B47">
              <w:rPr>
                <w:sz w:val="22"/>
                <w:szCs w:val="28"/>
              </w:rPr>
              <w:t>Ежемес</w:t>
            </w:r>
            <w:r>
              <w:rPr>
                <w:sz w:val="22"/>
                <w:szCs w:val="28"/>
              </w:rPr>
              <w:t>ячно, не позднее 5</w:t>
            </w:r>
            <w:r w:rsidRPr="00C46B47">
              <w:rPr>
                <w:sz w:val="22"/>
                <w:szCs w:val="28"/>
              </w:rPr>
              <w:t xml:space="preserve"> числа </w:t>
            </w:r>
            <w:proofErr w:type="gramStart"/>
            <w:r w:rsidRPr="00C46B47">
              <w:rPr>
                <w:sz w:val="22"/>
                <w:szCs w:val="28"/>
              </w:rPr>
              <w:t>месяца</w:t>
            </w:r>
            <w:proofErr w:type="gramEnd"/>
            <w:r w:rsidRPr="00C46B47">
              <w:rPr>
                <w:sz w:val="22"/>
                <w:szCs w:val="28"/>
              </w:rPr>
              <w:t xml:space="preserve"> следующего за текущ</w:t>
            </w:r>
            <w:r w:rsidR="002D26E3">
              <w:rPr>
                <w:sz w:val="22"/>
                <w:szCs w:val="28"/>
              </w:rPr>
              <w:t>им</w:t>
            </w:r>
          </w:p>
        </w:tc>
      </w:tr>
      <w:tr w:rsidR="00F435DC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5DC" w:rsidRDefault="00861867" w:rsidP="00F435DC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Справка – расчет начисления вознаграждения руководителям и педагогам, осуществляющих платные образовательные услуги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5DC" w:rsidRPr="002B373E" w:rsidRDefault="00861867" w:rsidP="00861867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Ведущий б</w:t>
            </w:r>
            <w:r w:rsidRPr="00861867">
              <w:rPr>
                <w:sz w:val="22"/>
                <w:szCs w:val="28"/>
              </w:rPr>
              <w:t xml:space="preserve">ухгалтер экономической группы учета и учета внебюджетных средств МКУ «ЦБ </w:t>
            </w:r>
            <w:proofErr w:type="spellStart"/>
            <w:r w:rsidRPr="00861867">
              <w:rPr>
                <w:sz w:val="22"/>
                <w:szCs w:val="28"/>
              </w:rPr>
              <w:t>муо</w:t>
            </w:r>
            <w:proofErr w:type="spellEnd"/>
            <w:r w:rsidRPr="00861867">
              <w:rPr>
                <w:sz w:val="22"/>
                <w:szCs w:val="28"/>
              </w:rPr>
              <w:t>»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5DC" w:rsidRPr="00C46B47" w:rsidRDefault="00F435DC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Ежемесячно, не позднее 10</w:t>
            </w:r>
            <w:r w:rsidRPr="00F435DC">
              <w:rPr>
                <w:sz w:val="22"/>
                <w:szCs w:val="28"/>
              </w:rPr>
              <w:t xml:space="preserve"> числа </w:t>
            </w:r>
            <w:proofErr w:type="gramStart"/>
            <w:r w:rsidRPr="00F435DC">
              <w:rPr>
                <w:sz w:val="22"/>
                <w:szCs w:val="28"/>
              </w:rPr>
              <w:t>месяца</w:t>
            </w:r>
            <w:proofErr w:type="gramEnd"/>
            <w:r w:rsidRPr="00F435DC">
              <w:rPr>
                <w:sz w:val="22"/>
                <w:szCs w:val="28"/>
              </w:rPr>
              <w:t xml:space="preserve"> следующего за текущим</w:t>
            </w:r>
          </w:p>
        </w:tc>
      </w:tr>
      <w:tr w:rsidR="00F435DC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5DC" w:rsidRDefault="00F435DC" w:rsidP="00F435DC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А</w:t>
            </w:r>
            <w:r w:rsidRPr="00F435DC">
              <w:rPr>
                <w:sz w:val="22"/>
                <w:szCs w:val="28"/>
              </w:rPr>
              <w:t>кт приема-сда</w:t>
            </w:r>
            <w:r>
              <w:rPr>
                <w:sz w:val="22"/>
                <w:szCs w:val="28"/>
              </w:rPr>
              <w:t>чи оказанных услуг с родителями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5DC" w:rsidRPr="002B373E" w:rsidRDefault="00F435DC" w:rsidP="005E174D">
            <w:pPr>
              <w:rPr>
                <w:sz w:val="22"/>
                <w:szCs w:val="28"/>
              </w:rPr>
            </w:pPr>
            <w:r w:rsidRPr="00F435DC">
              <w:rPr>
                <w:sz w:val="22"/>
                <w:szCs w:val="28"/>
              </w:rPr>
              <w:t>Работник, ответственный за составление</w:t>
            </w:r>
            <w:r>
              <w:rPr>
                <w:sz w:val="22"/>
                <w:szCs w:val="28"/>
              </w:rPr>
              <w:t xml:space="preserve"> а</w:t>
            </w:r>
            <w:r w:rsidRPr="00F435DC">
              <w:rPr>
                <w:sz w:val="22"/>
                <w:szCs w:val="28"/>
              </w:rPr>
              <w:t>кт</w:t>
            </w:r>
            <w:r>
              <w:rPr>
                <w:sz w:val="22"/>
                <w:szCs w:val="28"/>
              </w:rPr>
              <w:t>а</w:t>
            </w:r>
            <w:r w:rsidRPr="00F435DC">
              <w:rPr>
                <w:sz w:val="22"/>
                <w:szCs w:val="28"/>
              </w:rPr>
              <w:t xml:space="preserve"> приема-сдачи оказанных услуг с родителями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5DC" w:rsidRPr="00C46B47" w:rsidRDefault="00F435DC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Ежемесячно, не позднее 30</w:t>
            </w:r>
            <w:r w:rsidRPr="00F435DC">
              <w:rPr>
                <w:sz w:val="22"/>
                <w:szCs w:val="28"/>
              </w:rPr>
              <w:t xml:space="preserve"> числа </w:t>
            </w:r>
            <w:proofErr w:type="gramStart"/>
            <w:r w:rsidRPr="00F435DC">
              <w:rPr>
                <w:sz w:val="22"/>
                <w:szCs w:val="28"/>
              </w:rPr>
              <w:t>месяца</w:t>
            </w:r>
            <w:proofErr w:type="gramEnd"/>
            <w:r w:rsidRPr="00F435DC">
              <w:rPr>
                <w:sz w:val="22"/>
                <w:szCs w:val="28"/>
              </w:rPr>
              <w:t xml:space="preserve"> следующего за текущим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Акты о приемке, приемке-передаче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Акт о списании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Требование-накладная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Накладные на перемещение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Оборотные ведомости по учету нефинансовых активов: основных средств, материальных запасов, продуктов 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Ежемесячно, не позднее 10 числа </w:t>
            </w:r>
            <w:proofErr w:type="gramStart"/>
            <w:r w:rsidRPr="00C64CE7">
              <w:rPr>
                <w:sz w:val="22"/>
                <w:szCs w:val="28"/>
              </w:rPr>
              <w:t>месяца</w:t>
            </w:r>
            <w:proofErr w:type="gramEnd"/>
            <w:r w:rsidRPr="00C64CE7">
              <w:rPr>
                <w:sz w:val="22"/>
                <w:szCs w:val="28"/>
              </w:rPr>
              <w:t xml:space="preserve"> следующего за текущим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Инвентарные карточки по учету основных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Опись инвентарных карточек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Ведомость выдачи материальных ценностей на нужды учреждения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В учреждении - ежедневно, в бухгалтерии МКУ "ЦБ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"- ежемесячно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AA3BD8" w:rsidP="005E174D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Договоры</w:t>
            </w:r>
            <w:r w:rsidR="004E2139" w:rsidRPr="00C64CE7">
              <w:rPr>
                <w:sz w:val="22"/>
                <w:szCs w:val="28"/>
              </w:rPr>
              <w:t xml:space="preserve"> о материальной ответственности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Руководители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назначении материально-ответственного лица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Инвентаризационная опись (сличительная ведомость) по объектам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 xml:space="preserve">», назначенный приказом директора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 для проведения инвентаризации, материально-ответственные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Ежегодно по состоянию на 1 октября, а также при смене материально-ответственного лица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Акт о результатах инвентаризации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 xml:space="preserve">», назначенный приказом директора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Ежегодно по состоянию на 1 октября, а также при смене материально-ответственного лица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Авансовые  отчеты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Подотчетные лица, 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В течении 15 календарных дней со дня возвращения из командировки, в течении 15 календарных </w:t>
            </w:r>
            <w:r w:rsidR="00AE45D2" w:rsidRPr="00C64CE7">
              <w:rPr>
                <w:sz w:val="22"/>
                <w:szCs w:val="28"/>
              </w:rPr>
              <w:t>дней после</w:t>
            </w:r>
            <w:r w:rsidRPr="00C64CE7">
              <w:rPr>
                <w:sz w:val="22"/>
                <w:szCs w:val="28"/>
              </w:rPr>
              <w:t xml:space="preserve"> получения аванса на хозяйственные и прочие нужды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Расходные, приходные кассовые ордера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Журнал регистрации приходных и расходных кассовых документов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Кассовая книга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 1 числа месяца, следующего за текущим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Платежные поручения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Заявки на кассовый расход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Заявки на наличные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 день до получения наличных средств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Выписки с лицевого счета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выписки с ОФК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Уведомление об уточнении принадлежности и вида платежа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При уточнении вида и принадлежности </w:t>
            </w:r>
            <w:r w:rsidR="00362C6B" w:rsidRPr="00C64CE7">
              <w:rPr>
                <w:sz w:val="22"/>
                <w:szCs w:val="28"/>
              </w:rPr>
              <w:t>поступлений,</w:t>
            </w:r>
            <w:r w:rsidRPr="00C64CE7">
              <w:rPr>
                <w:sz w:val="22"/>
                <w:szCs w:val="28"/>
              </w:rPr>
              <w:t xml:space="preserve"> </w:t>
            </w:r>
            <w:r w:rsidR="00362C6B" w:rsidRPr="00C64CE7">
              <w:rPr>
                <w:sz w:val="22"/>
                <w:szCs w:val="28"/>
              </w:rPr>
              <w:t>в течении</w:t>
            </w:r>
            <w:r w:rsidRPr="00C64CE7">
              <w:rPr>
                <w:sz w:val="22"/>
                <w:szCs w:val="28"/>
              </w:rPr>
              <w:t xml:space="preserve"> 1-2 рабочих дней после зачисления невыясненных </w:t>
            </w:r>
            <w:r w:rsidRPr="00C64CE7">
              <w:rPr>
                <w:sz w:val="22"/>
                <w:szCs w:val="28"/>
              </w:rPr>
              <w:lastRenderedPageBreak/>
              <w:t>поступлений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Заявка на возврат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Руководить</w:t>
            </w:r>
            <w:r w:rsidR="004E2139" w:rsidRPr="00C64CE7">
              <w:rPr>
                <w:sz w:val="22"/>
                <w:szCs w:val="28"/>
              </w:rPr>
              <w:t xml:space="preserve"> группы учета финансирования и расчетов с юридическими лицами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невозможности уточнить вид и принадлежность поступлений, в день зачисления невыясненных поступлений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Расходное расписание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Руководитель </w:t>
            </w:r>
            <w:r w:rsidR="004E2139" w:rsidRPr="00C64CE7">
              <w:rPr>
                <w:sz w:val="22"/>
                <w:szCs w:val="28"/>
              </w:rPr>
              <w:t xml:space="preserve"> группы учета финансирования и расчетов с юридическими лицами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расходного расписания из ОФК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Заявление на выдачу денег из кассы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Подотчетное лицо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наличных средств из кассы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Свод операций по расчетам с подотчетными лицами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766922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Б</w:t>
            </w:r>
            <w:r w:rsidR="004E2139" w:rsidRPr="00C64CE7">
              <w:rPr>
                <w:sz w:val="22"/>
                <w:szCs w:val="28"/>
              </w:rPr>
              <w:t xml:space="preserve">ухгалтер группы учета </w:t>
            </w:r>
            <w:r w:rsidR="009038C5">
              <w:rPr>
                <w:sz w:val="22"/>
                <w:szCs w:val="28"/>
              </w:rPr>
              <w:t>финансирования и</w:t>
            </w:r>
            <w:r w:rsidR="00861867">
              <w:rPr>
                <w:sz w:val="22"/>
                <w:szCs w:val="28"/>
              </w:rPr>
              <w:t xml:space="preserve"> </w:t>
            </w:r>
            <w:r w:rsidR="009038C5">
              <w:rPr>
                <w:sz w:val="22"/>
                <w:szCs w:val="28"/>
              </w:rPr>
              <w:t>расчетов с юридическими лицами МК</w:t>
            </w:r>
            <w:r w:rsidR="004E2139" w:rsidRPr="00C64CE7">
              <w:rPr>
                <w:sz w:val="22"/>
                <w:szCs w:val="28"/>
              </w:rPr>
              <w:t xml:space="preserve">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Ежемесячно, до 20 числа месяца, следующего за текущим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Реестр платежных и расчетно-платежных ведомостей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Руководитель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выплаты заработной платы за первую и вторую половину месяца</w:t>
            </w:r>
          </w:p>
        </w:tc>
      </w:tr>
      <w:tr w:rsidR="004E2139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Учетные документы по расчетам за оказанные услуги (выполненные работы), полученные товары: счет, счет-фактура, квитанция, накладная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 срокам представления документов, согласно заключенных договоров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Главная книга за год по исполнению сметы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Руководитель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до 20 января 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Книга доходов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 до 20 числа месяца, следующего за текущим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Журналы операций № 1, 2, 3, 4, 5, 6, 7,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Руководители групп учета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 до 20 числа месяца, следующего за текущим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Объявление  и квитанция на взнос наличных денег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сдаче наличных денег на счет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Уведомление о лимитах бюджетных обязательств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Экономист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утверждении и внесении изменений в ЛБО, в течении 10 календарных дней с момента получения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Налоговые карточки по учету доходов и налога на доходы с физических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Ежегодно, до 1 апреля года, следующего за отчетным</w:t>
            </w:r>
          </w:p>
        </w:tc>
      </w:tr>
      <w:tr w:rsidR="004E2139" w:rsidRPr="00C64CE7" w:rsidTr="005E174D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Отчетность в государственные внебюджетные фонды, налоговую инспекцию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Бухгалтера групп учета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установленный для сдачи отчетности срок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Бухгалтерские справки по каждой бухгалтерской операции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последний день текущего месяца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Бюджетная роспись доходов и расходов и учет изменений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Экономист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При получении уведомления на открытие и изменения ЛБО </w:t>
            </w:r>
          </w:p>
        </w:tc>
      </w:tr>
    </w:tbl>
    <w:p w:rsidR="004E2139" w:rsidRPr="00C64CE7" w:rsidRDefault="004E2139" w:rsidP="004E2139">
      <w:pPr>
        <w:rPr>
          <w:sz w:val="22"/>
          <w:szCs w:val="28"/>
        </w:rPr>
      </w:pPr>
    </w:p>
    <w:p w:rsidR="004E2139" w:rsidRPr="00C64CE7" w:rsidRDefault="004E2139" w:rsidP="004E2139">
      <w:pPr>
        <w:pStyle w:val="a3"/>
        <w:spacing w:before="0" w:beforeAutospacing="0" w:after="0" w:afterAutospacing="0"/>
        <w:jc w:val="both"/>
        <w:rPr>
          <w:szCs w:val="28"/>
        </w:rPr>
      </w:pPr>
    </w:p>
    <w:p w:rsidR="00CD0DB7" w:rsidRDefault="00CD0DB7"/>
    <w:sectPr w:rsidR="00CD0DB7" w:rsidSect="00931324">
      <w:pgSz w:w="16838" w:h="11906" w:orient="landscape"/>
      <w:pgMar w:top="709" w:right="113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3B9"/>
    <w:rsid w:val="00217E89"/>
    <w:rsid w:val="0027670D"/>
    <w:rsid w:val="002B373E"/>
    <w:rsid w:val="002D26E3"/>
    <w:rsid w:val="002D4E87"/>
    <w:rsid w:val="00361ED3"/>
    <w:rsid w:val="00362C6B"/>
    <w:rsid w:val="004E2139"/>
    <w:rsid w:val="006A03FE"/>
    <w:rsid w:val="00710123"/>
    <w:rsid w:val="00766922"/>
    <w:rsid w:val="007F2003"/>
    <w:rsid w:val="00861867"/>
    <w:rsid w:val="009038C5"/>
    <w:rsid w:val="00931324"/>
    <w:rsid w:val="00AA3BD8"/>
    <w:rsid w:val="00AE45D2"/>
    <w:rsid w:val="00C46B47"/>
    <w:rsid w:val="00CD0DB7"/>
    <w:rsid w:val="00CE1060"/>
    <w:rsid w:val="00F435DC"/>
    <w:rsid w:val="00FE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74E7AC-E1D6-4C6D-9CEA-C80D41ACA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139"/>
    <w:pPr>
      <w:spacing w:before="100" w:beforeAutospacing="1" w:after="100" w:afterAutospacing="1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1372</Words>
  <Characters>7822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Пользователь</cp:lastModifiedBy>
  <cp:revision>20</cp:revision>
  <dcterms:created xsi:type="dcterms:W3CDTF">2018-07-31T07:00:00Z</dcterms:created>
  <dcterms:modified xsi:type="dcterms:W3CDTF">2022-03-21T11:06:00Z</dcterms:modified>
</cp:coreProperties>
</file>